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6D" w:rsidRDefault="004B466D" w:rsidP="004B466D">
      <w:pPr>
        <w:spacing w:after="0"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 xml:space="preserve">Memos of the week </w:t>
      </w:r>
      <w:r w:rsidR="00066CBC">
        <w:rPr>
          <w:rFonts w:ascii="Tahoma" w:hAnsi="Tahoma" w:cs="Tahoma"/>
          <w:b/>
          <w:sz w:val="28"/>
          <w:szCs w:val="28"/>
          <w:u w:val="single"/>
        </w:rPr>
        <w:t>Novem</w:t>
      </w:r>
      <w:r>
        <w:rPr>
          <w:rFonts w:ascii="Tahoma" w:hAnsi="Tahoma" w:cs="Tahoma"/>
          <w:b/>
          <w:sz w:val="28"/>
          <w:szCs w:val="28"/>
          <w:u w:val="single"/>
        </w:rPr>
        <w:t xml:space="preserve">ber </w:t>
      </w:r>
      <w:r w:rsidR="00066CBC">
        <w:rPr>
          <w:rFonts w:ascii="Tahoma" w:hAnsi="Tahoma" w:cs="Tahoma"/>
          <w:b/>
          <w:sz w:val="28"/>
          <w:szCs w:val="28"/>
          <w:u w:val="single"/>
        </w:rPr>
        <w:t>3rd</w:t>
      </w:r>
      <w:r>
        <w:rPr>
          <w:rFonts w:ascii="Tahoma" w:hAnsi="Tahoma" w:cs="Tahoma"/>
          <w:b/>
          <w:sz w:val="28"/>
          <w:szCs w:val="28"/>
          <w:u w:val="single"/>
        </w:rPr>
        <w:t xml:space="preserve"> 2025</w:t>
      </w:r>
    </w:p>
    <w:p w:rsidR="004B466D" w:rsidRDefault="004B466D" w:rsidP="004B466D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AC44B6" w:rsidRDefault="00066CBC" w:rsidP="00FB7936">
      <w:pPr>
        <w:jc w:val="both"/>
        <w:rPr>
          <w:rFonts w:ascii="Tahoma" w:hAnsi="Tahoma" w:cs="Tahoma"/>
          <w:sz w:val="28"/>
          <w:szCs w:val="28"/>
        </w:rPr>
      </w:pPr>
      <w:r>
        <w:rPr>
          <w:noProof/>
        </w:rPr>
        <w:drawing>
          <wp:inline distT="0" distB="0" distL="0" distR="0" wp14:anchorId="2F15D9BB" wp14:editId="6D643060">
            <wp:extent cx="4756150" cy="2139950"/>
            <wp:effectExtent l="0" t="0" r="6350" b="0"/>
            <wp:docPr id="2" name="Picture 2" descr="Becky's Bites of Life (November) - Love to be in the Kit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cky's Bites of Life (November) - Love to be in the Kitch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B83" w:rsidRDefault="00804B83" w:rsidP="00432B89">
      <w:pPr>
        <w:jc w:val="both"/>
        <w:rPr>
          <w:rFonts w:ascii="Tahoma" w:hAnsi="Tahoma" w:cs="Tahoma"/>
          <w:b/>
          <w:color w:val="000000"/>
          <w:sz w:val="28"/>
          <w:szCs w:val="28"/>
          <w:u w:val="single"/>
        </w:rPr>
      </w:pPr>
    </w:p>
    <w:p w:rsidR="00A25D7B" w:rsidRDefault="00A25D7B" w:rsidP="00432B89">
      <w:pPr>
        <w:jc w:val="both"/>
        <w:rPr>
          <w:rFonts w:ascii="Tahoma" w:hAnsi="Tahoma" w:cs="Tahoma"/>
          <w:b/>
          <w:color w:val="000000"/>
          <w:sz w:val="28"/>
          <w:szCs w:val="28"/>
          <w:u w:val="single"/>
        </w:rPr>
      </w:pPr>
    </w:p>
    <w:p w:rsidR="00E4688A" w:rsidRDefault="0006073E" w:rsidP="00432B89">
      <w:pPr>
        <w:jc w:val="both"/>
        <w:rPr>
          <w:rFonts w:ascii="Tahoma" w:hAnsi="Tahoma" w:cs="Tahoma"/>
          <w:b/>
          <w:color w:val="000000"/>
          <w:sz w:val="28"/>
          <w:szCs w:val="28"/>
          <w:u w:val="single"/>
        </w:rPr>
      </w:pPr>
      <w:proofErr w:type="spellStart"/>
      <w:r>
        <w:rPr>
          <w:rFonts w:ascii="Tahoma" w:hAnsi="Tahoma" w:cs="Tahoma"/>
          <w:b/>
          <w:color w:val="000000"/>
          <w:sz w:val="28"/>
          <w:szCs w:val="28"/>
          <w:u w:val="single"/>
        </w:rPr>
        <w:t>B</w:t>
      </w:r>
      <w:r w:rsidR="00E4688A">
        <w:rPr>
          <w:rFonts w:ascii="Tahoma" w:hAnsi="Tahoma" w:cs="Tahoma"/>
          <w:b/>
          <w:color w:val="000000"/>
          <w:sz w:val="28"/>
          <w:szCs w:val="28"/>
          <w:u w:val="single"/>
        </w:rPr>
        <w:t>Braun</w:t>
      </w:r>
      <w:proofErr w:type="spellEnd"/>
      <w:r w:rsidR="00E4688A">
        <w:rPr>
          <w:rFonts w:ascii="Tahoma" w:hAnsi="Tahoma" w:cs="Tahoma"/>
          <w:b/>
          <w:color w:val="000000"/>
          <w:sz w:val="28"/>
          <w:szCs w:val="28"/>
          <w:u w:val="single"/>
        </w:rPr>
        <w:t xml:space="preserve"> primary tubing</w:t>
      </w:r>
    </w:p>
    <w:p w:rsidR="00E4688A" w:rsidRPr="0006073E" w:rsidRDefault="0006073E" w:rsidP="00432B89">
      <w:pPr>
        <w:jc w:val="both"/>
        <w:rPr>
          <w:rFonts w:ascii="Tahoma" w:hAnsi="Tahoma" w:cs="Tahoma"/>
          <w:b/>
          <w:color w:val="000000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</w:rPr>
        <w:t>T</w:t>
      </w:r>
      <w:r w:rsidRPr="0006073E">
        <w:rPr>
          <w:rFonts w:ascii="Tahoma" w:hAnsi="Tahoma" w:cs="Tahoma"/>
          <w:sz w:val="28"/>
          <w:szCs w:val="28"/>
        </w:rPr>
        <w:t xml:space="preserve">here is a malfunction of the </w:t>
      </w:r>
      <w:proofErr w:type="spellStart"/>
      <w:r w:rsidRPr="0006073E">
        <w:rPr>
          <w:rFonts w:ascii="Tahoma" w:hAnsi="Tahoma" w:cs="Tahoma"/>
          <w:sz w:val="28"/>
          <w:szCs w:val="28"/>
        </w:rPr>
        <w:t>backcheck</w:t>
      </w:r>
      <w:proofErr w:type="spellEnd"/>
      <w:r w:rsidRPr="0006073E">
        <w:rPr>
          <w:rFonts w:ascii="Tahoma" w:hAnsi="Tahoma" w:cs="Tahoma"/>
          <w:sz w:val="28"/>
          <w:szCs w:val="28"/>
        </w:rPr>
        <w:t xml:space="preserve"> valve on the Y-port of the primary infusion tubing where the secondary tubing is attached. Please see the attach</w:t>
      </w:r>
      <w:r>
        <w:rPr>
          <w:rFonts w:ascii="Tahoma" w:hAnsi="Tahoma" w:cs="Tahoma"/>
          <w:sz w:val="28"/>
          <w:szCs w:val="28"/>
        </w:rPr>
        <w:t xml:space="preserve">ed document </w:t>
      </w:r>
      <w:r w:rsidRPr="0006073E">
        <w:rPr>
          <w:rFonts w:ascii="Tahoma" w:hAnsi="Tahoma" w:cs="Tahoma"/>
          <w:sz w:val="28"/>
          <w:szCs w:val="28"/>
        </w:rPr>
        <w:t xml:space="preserve">for </w:t>
      </w:r>
      <w:r>
        <w:rPr>
          <w:rFonts w:ascii="Tahoma" w:hAnsi="Tahoma" w:cs="Tahoma"/>
          <w:sz w:val="28"/>
          <w:szCs w:val="28"/>
        </w:rPr>
        <w:t xml:space="preserve">details about </w:t>
      </w:r>
      <w:r w:rsidRPr="0006073E">
        <w:rPr>
          <w:rFonts w:ascii="Tahoma" w:hAnsi="Tahoma" w:cs="Tahoma"/>
          <w:sz w:val="28"/>
          <w:szCs w:val="28"/>
        </w:rPr>
        <w:t xml:space="preserve">the issue and </w:t>
      </w:r>
      <w:r>
        <w:rPr>
          <w:rFonts w:ascii="Tahoma" w:hAnsi="Tahoma" w:cs="Tahoma"/>
          <w:sz w:val="28"/>
          <w:szCs w:val="28"/>
        </w:rPr>
        <w:t xml:space="preserve">the </w:t>
      </w:r>
      <w:r w:rsidRPr="0006073E">
        <w:rPr>
          <w:rFonts w:ascii="Tahoma" w:hAnsi="Tahoma" w:cs="Tahoma"/>
          <w:sz w:val="28"/>
          <w:szCs w:val="28"/>
        </w:rPr>
        <w:t xml:space="preserve">actions to </w:t>
      </w:r>
      <w:r>
        <w:rPr>
          <w:rFonts w:ascii="Tahoma" w:hAnsi="Tahoma" w:cs="Tahoma"/>
          <w:sz w:val="28"/>
          <w:szCs w:val="28"/>
        </w:rPr>
        <w:t xml:space="preserve">be </w:t>
      </w:r>
      <w:r w:rsidRPr="0006073E">
        <w:rPr>
          <w:rFonts w:ascii="Tahoma" w:hAnsi="Tahoma" w:cs="Tahoma"/>
          <w:sz w:val="28"/>
          <w:szCs w:val="28"/>
        </w:rPr>
        <w:t>take</w:t>
      </w:r>
      <w:r>
        <w:rPr>
          <w:rFonts w:ascii="Tahoma" w:hAnsi="Tahoma" w:cs="Tahoma"/>
          <w:sz w:val="28"/>
          <w:szCs w:val="28"/>
        </w:rPr>
        <w:t>n</w:t>
      </w:r>
      <w:r w:rsidRPr="0006073E">
        <w:rPr>
          <w:rFonts w:ascii="Tahoma" w:hAnsi="Tahoma" w:cs="Tahoma"/>
          <w:sz w:val="28"/>
          <w:szCs w:val="28"/>
        </w:rPr>
        <w:t>.</w:t>
      </w:r>
    </w:p>
    <w:p w:rsidR="00E4688A" w:rsidRPr="0006073E" w:rsidRDefault="00E4688A" w:rsidP="00432B89">
      <w:pPr>
        <w:jc w:val="both"/>
        <w:rPr>
          <w:rFonts w:ascii="Tahoma" w:hAnsi="Tahoma" w:cs="Tahoma"/>
          <w:b/>
          <w:color w:val="000000"/>
          <w:sz w:val="28"/>
          <w:szCs w:val="28"/>
          <w:u w:val="single"/>
        </w:rPr>
      </w:pPr>
    </w:p>
    <w:p w:rsidR="00D873D6" w:rsidRDefault="008D618F" w:rsidP="00432B89">
      <w:pPr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8D618F">
        <w:rPr>
          <w:rFonts w:ascii="Tahoma" w:hAnsi="Tahoma" w:cs="Tahoma"/>
          <w:b/>
          <w:sz w:val="28"/>
          <w:szCs w:val="28"/>
          <w:u w:val="single"/>
        </w:rPr>
        <w:t>Cord blood collection for Lupus Patient</w:t>
      </w:r>
      <w:r w:rsidR="008D2CF1">
        <w:rPr>
          <w:rFonts w:ascii="Tahoma" w:hAnsi="Tahoma" w:cs="Tahoma"/>
          <w:b/>
          <w:sz w:val="28"/>
          <w:szCs w:val="28"/>
          <w:u w:val="single"/>
        </w:rPr>
        <w:t xml:space="preserve"> (Heart </w:t>
      </w:r>
      <w:r w:rsidR="00066CBC">
        <w:rPr>
          <w:rFonts w:ascii="Tahoma" w:hAnsi="Tahoma" w:cs="Tahoma"/>
          <w:b/>
          <w:sz w:val="28"/>
          <w:szCs w:val="28"/>
          <w:u w:val="single"/>
        </w:rPr>
        <w:t xml:space="preserve">of the </w:t>
      </w:r>
      <w:r w:rsidR="008D2CF1">
        <w:rPr>
          <w:rFonts w:ascii="Tahoma" w:hAnsi="Tahoma" w:cs="Tahoma"/>
          <w:b/>
          <w:sz w:val="28"/>
          <w:szCs w:val="28"/>
          <w:u w:val="single"/>
        </w:rPr>
        <w:t>Matter</w:t>
      </w:r>
      <w:r w:rsidR="00066CBC">
        <w:rPr>
          <w:rFonts w:ascii="Tahoma" w:hAnsi="Tahoma" w:cs="Tahoma"/>
          <w:b/>
          <w:sz w:val="28"/>
          <w:szCs w:val="28"/>
          <w:u w:val="single"/>
        </w:rPr>
        <w:t>)</w:t>
      </w:r>
    </w:p>
    <w:p w:rsidR="008D618F" w:rsidRDefault="00432B89" w:rsidP="00432B89">
      <w:pPr>
        <w:jc w:val="both"/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FFFFFF"/>
        </w:rPr>
        <w:t>Please be aware, t</w:t>
      </w:r>
      <w:r w:rsidR="008D618F" w:rsidRPr="00D04AA9">
        <w:rPr>
          <w:rFonts w:ascii="Tahoma" w:hAnsi="Tahoma" w:cs="Tahoma"/>
          <w:color w:val="000000"/>
          <w:sz w:val="28"/>
          <w:szCs w:val="28"/>
          <w:shd w:val="clear" w:color="auto" w:fill="FFFFFF"/>
        </w:rPr>
        <w:t>here will now be </w:t>
      </w:r>
      <w:r w:rsidR="008D618F" w:rsidRPr="00D04AA9">
        <w:rPr>
          <w:rFonts w:ascii="Tahoma" w:hAnsi="Tahoma" w:cs="Tahoma"/>
          <w:bCs/>
          <w:color w:val="000000"/>
          <w:sz w:val="28"/>
          <w:szCs w:val="28"/>
          <w:shd w:val="clear" w:color="auto" w:fill="FFFFFF"/>
        </w:rPr>
        <w:t>2 tubes of cord blood </w:t>
      </w:r>
      <w:r w:rsidR="008D618F" w:rsidRPr="00D04AA9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collected at the time of birth. This includes the usual Red/Grey topped tube (serum) as well as a new Pale Blue tube (plasma). </w:t>
      </w:r>
    </w:p>
    <w:p w:rsidR="00027F24" w:rsidRDefault="00027F24" w:rsidP="00432B89">
      <w:pPr>
        <w:jc w:val="both"/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</w:p>
    <w:p w:rsidR="00495321" w:rsidRPr="00495321" w:rsidRDefault="00495321" w:rsidP="00432B89">
      <w:pPr>
        <w:jc w:val="both"/>
        <w:rPr>
          <w:rFonts w:ascii="Tahoma" w:hAnsi="Tahoma" w:cs="Tahoma"/>
          <w:b/>
          <w:color w:val="000000"/>
          <w:sz w:val="28"/>
          <w:szCs w:val="28"/>
          <w:u w:val="single"/>
          <w:shd w:val="clear" w:color="auto" w:fill="FFFFFF"/>
        </w:rPr>
      </w:pPr>
      <w:r w:rsidRPr="00495321">
        <w:rPr>
          <w:rFonts w:ascii="Tahoma" w:hAnsi="Tahoma" w:cs="Tahoma"/>
          <w:b/>
          <w:color w:val="000000"/>
          <w:sz w:val="28"/>
          <w:szCs w:val="28"/>
          <w:u w:val="single"/>
          <w:shd w:val="clear" w:color="auto" w:fill="FFFFFF"/>
        </w:rPr>
        <w:t>Survey on Commuting Habits</w:t>
      </w:r>
      <w:r w:rsidR="008207EC">
        <w:rPr>
          <w:rFonts w:ascii="Tahoma" w:hAnsi="Tahoma" w:cs="Tahoma"/>
          <w:b/>
          <w:color w:val="000000"/>
          <w:sz w:val="28"/>
          <w:szCs w:val="28"/>
          <w:u w:val="single"/>
          <w:shd w:val="clear" w:color="auto" w:fill="FFFFFF"/>
        </w:rPr>
        <w:t xml:space="preserve"> of Santé Québec staff</w:t>
      </w:r>
    </w:p>
    <w:p w:rsidR="0001641E" w:rsidRDefault="0001641E" w:rsidP="00432B89">
      <w:pPr>
        <w:jc w:val="both"/>
        <w:rPr>
          <w:rFonts w:ascii="Tahoma" w:hAnsi="Tahoma" w:cs="Tahoma"/>
          <w:sz w:val="28"/>
          <w:szCs w:val="28"/>
        </w:rPr>
      </w:pPr>
      <w:r w:rsidRPr="0001641E">
        <w:rPr>
          <w:rFonts w:ascii="Tahoma" w:hAnsi="Tahoma" w:cs="Tahoma"/>
          <w:sz w:val="28"/>
          <w:szCs w:val="28"/>
        </w:rPr>
        <w:t xml:space="preserve">Santé Québec, in collaboration with the </w:t>
      </w:r>
      <w:proofErr w:type="spellStart"/>
      <w:r w:rsidRPr="0001641E">
        <w:rPr>
          <w:rFonts w:ascii="Tahoma" w:hAnsi="Tahoma" w:cs="Tahoma"/>
          <w:sz w:val="28"/>
          <w:szCs w:val="28"/>
        </w:rPr>
        <w:t>Réseau</w:t>
      </w:r>
      <w:proofErr w:type="spellEnd"/>
      <w:r w:rsidRPr="0001641E">
        <w:rPr>
          <w:rFonts w:ascii="Tahoma" w:hAnsi="Tahoma" w:cs="Tahoma"/>
          <w:sz w:val="28"/>
          <w:szCs w:val="28"/>
        </w:rPr>
        <w:t xml:space="preserve"> des </w:t>
      </w:r>
      <w:proofErr w:type="spellStart"/>
      <w:r w:rsidRPr="0001641E">
        <w:rPr>
          <w:rFonts w:ascii="Tahoma" w:hAnsi="Tahoma" w:cs="Tahoma"/>
          <w:sz w:val="28"/>
          <w:szCs w:val="28"/>
        </w:rPr>
        <w:t>centres</w:t>
      </w:r>
      <w:proofErr w:type="spellEnd"/>
      <w:r w:rsidRPr="0001641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01641E">
        <w:rPr>
          <w:rFonts w:ascii="Tahoma" w:hAnsi="Tahoma" w:cs="Tahoma"/>
          <w:sz w:val="28"/>
          <w:szCs w:val="28"/>
        </w:rPr>
        <w:t>d’expertise</w:t>
      </w:r>
      <w:proofErr w:type="spellEnd"/>
      <w:r w:rsidRPr="0001641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01641E">
        <w:rPr>
          <w:rFonts w:ascii="Tahoma" w:hAnsi="Tahoma" w:cs="Tahoma"/>
          <w:sz w:val="28"/>
          <w:szCs w:val="28"/>
        </w:rPr>
        <w:t>en</w:t>
      </w:r>
      <w:proofErr w:type="spellEnd"/>
      <w:r w:rsidRPr="0001641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01641E">
        <w:rPr>
          <w:rFonts w:ascii="Tahoma" w:hAnsi="Tahoma" w:cs="Tahoma"/>
          <w:sz w:val="28"/>
          <w:szCs w:val="28"/>
        </w:rPr>
        <w:t>mobilité</w:t>
      </w:r>
      <w:proofErr w:type="spellEnd"/>
      <w:r w:rsidRPr="0001641E">
        <w:rPr>
          <w:rFonts w:ascii="Tahoma" w:hAnsi="Tahoma" w:cs="Tahoma"/>
          <w:sz w:val="28"/>
          <w:szCs w:val="28"/>
        </w:rPr>
        <w:t xml:space="preserve">(RCEM) and the </w:t>
      </w:r>
      <w:proofErr w:type="spellStart"/>
      <w:r w:rsidRPr="0001641E">
        <w:rPr>
          <w:rFonts w:ascii="Tahoma" w:hAnsi="Tahoma" w:cs="Tahoma"/>
          <w:sz w:val="28"/>
          <w:szCs w:val="28"/>
        </w:rPr>
        <w:t>ministère</w:t>
      </w:r>
      <w:proofErr w:type="spellEnd"/>
      <w:r w:rsidRPr="0001641E">
        <w:rPr>
          <w:rFonts w:ascii="Tahoma" w:hAnsi="Tahoma" w:cs="Tahoma"/>
          <w:sz w:val="28"/>
          <w:szCs w:val="28"/>
        </w:rPr>
        <w:t xml:space="preserve"> de </w:t>
      </w:r>
      <w:proofErr w:type="spellStart"/>
      <w:r w:rsidRPr="0001641E">
        <w:rPr>
          <w:rFonts w:ascii="Tahoma" w:hAnsi="Tahoma" w:cs="Tahoma"/>
          <w:sz w:val="28"/>
          <w:szCs w:val="28"/>
        </w:rPr>
        <w:t>l</w:t>
      </w:r>
      <w:r w:rsidR="00347C1B">
        <w:rPr>
          <w:rFonts w:ascii="Tahoma" w:hAnsi="Tahoma" w:cs="Tahoma"/>
          <w:sz w:val="28"/>
          <w:szCs w:val="28"/>
        </w:rPr>
        <w:t>’</w:t>
      </w:r>
      <w:r w:rsidRPr="0001641E">
        <w:rPr>
          <w:rFonts w:ascii="Tahoma" w:hAnsi="Tahoma" w:cs="Tahoma"/>
          <w:sz w:val="28"/>
          <w:szCs w:val="28"/>
        </w:rPr>
        <w:t>Environnement</w:t>
      </w:r>
      <w:proofErr w:type="spellEnd"/>
      <w:r w:rsidRPr="0001641E">
        <w:rPr>
          <w:rFonts w:ascii="Tahoma" w:hAnsi="Tahoma" w:cs="Tahoma"/>
          <w:sz w:val="28"/>
          <w:szCs w:val="28"/>
        </w:rPr>
        <w:t xml:space="preserve">, de la </w:t>
      </w:r>
      <w:proofErr w:type="spellStart"/>
      <w:r w:rsidRPr="0001641E">
        <w:rPr>
          <w:rFonts w:ascii="Tahoma" w:hAnsi="Tahoma" w:cs="Tahoma"/>
          <w:sz w:val="28"/>
          <w:szCs w:val="28"/>
        </w:rPr>
        <w:t>Lutte</w:t>
      </w:r>
      <w:proofErr w:type="spellEnd"/>
      <w:r w:rsidRPr="0001641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01641E">
        <w:rPr>
          <w:rFonts w:ascii="Tahoma" w:hAnsi="Tahoma" w:cs="Tahoma"/>
          <w:sz w:val="28"/>
          <w:szCs w:val="28"/>
        </w:rPr>
        <w:t>contre</w:t>
      </w:r>
      <w:proofErr w:type="spellEnd"/>
      <w:r w:rsidRPr="0001641E">
        <w:rPr>
          <w:rFonts w:ascii="Tahoma" w:hAnsi="Tahoma" w:cs="Tahoma"/>
          <w:sz w:val="28"/>
          <w:szCs w:val="28"/>
        </w:rPr>
        <w:t xml:space="preserve"> les </w:t>
      </w:r>
      <w:proofErr w:type="spellStart"/>
      <w:r w:rsidRPr="0001641E">
        <w:rPr>
          <w:rFonts w:ascii="Tahoma" w:hAnsi="Tahoma" w:cs="Tahoma"/>
          <w:sz w:val="28"/>
          <w:szCs w:val="28"/>
        </w:rPr>
        <w:t>changements</w:t>
      </w:r>
      <w:proofErr w:type="spellEnd"/>
      <w:r w:rsidRPr="0001641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01641E">
        <w:rPr>
          <w:rFonts w:ascii="Tahoma" w:hAnsi="Tahoma" w:cs="Tahoma"/>
          <w:sz w:val="28"/>
          <w:szCs w:val="28"/>
        </w:rPr>
        <w:t>climatiques</w:t>
      </w:r>
      <w:proofErr w:type="spellEnd"/>
      <w:r w:rsidRPr="0001641E">
        <w:rPr>
          <w:rFonts w:ascii="Tahoma" w:hAnsi="Tahoma" w:cs="Tahoma"/>
          <w:sz w:val="28"/>
          <w:szCs w:val="28"/>
        </w:rPr>
        <w:t xml:space="preserve">, de la </w:t>
      </w:r>
      <w:proofErr w:type="spellStart"/>
      <w:r w:rsidRPr="0001641E">
        <w:rPr>
          <w:rFonts w:ascii="Tahoma" w:hAnsi="Tahoma" w:cs="Tahoma"/>
          <w:sz w:val="28"/>
          <w:szCs w:val="28"/>
        </w:rPr>
        <w:t>Faune</w:t>
      </w:r>
      <w:proofErr w:type="spellEnd"/>
      <w:r w:rsidRPr="0001641E">
        <w:rPr>
          <w:rFonts w:ascii="Tahoma" w:hAnsi="Tahoma" w:cs="Tahoma"/>
          <w:sz w:val="28"/>
          <w:szCs w:val="28"/>
        </w:rPr>
        <w:t xml:space="preserve"> et des </w:t>
      </w:r>
      <w:proofErr w:type="spellStart"/>
      <w:r w:rsidRPr="0001641E">
        <w:rPr>
          <w:rFonts w:ascii="Tahoma" w:hAnsi="Tahoma" w:cs="Tahoma"/>
          <w:sz w:val="28"/>
          <w:szCs w:val="28"/>
        </w:rPr>
        <w:t>Parcs</w:t>
      </w:r>
      <w:proofErr w:type="spellEnd"/>
      <w:r>
        <w:rPr>
          <w:rFonts w:ascii="Tahoma" w:hAnsi="Tahoma" w:cs="Tahoma"/>
          <w:sz w:val="28"/>
          <w:szCs w:val="28"/>
        </w:rPr>
        <w:t xml:space="preserve"> (MELCCFP)</w:t>
      </w:r>
      <w:r w:rsidRPr="0001641E">
        <w:rPr>
          <w:rFonts w:ascii="Tahoma" w:hAnsi="Tahoma" w:cs="Tahoma"/>
          <w:sz w:val="28"/>
          <w:szCs w:val="28"/>
        </w:rPr>
        <w:t xml:space="preserve">, is currently collecting data on commuting and work-related travel patterns </w:t>
      </w:r>
      <w:proofErr w:type="spellStart"/>
      <w:r w:rsidRPr="0001641E">
        <w:rPr>
          <w:rFonts w:ascii="Tahoma" w:hAnsi="Tahoma" w:cs="Tahoma"/>
          <w:sz w:val="28"/>
          <w:szCs w:val="28"/>
        </w:rPr>
        <w:t>amongs</w:t>
      </w:r>
      <w:proofErr w:type="spellEnd"/>
      <w:r w:rsidRPr="0001641E">
        <w:rPr>
          <w:rFonts w:ascii="Tahoma" w:hAnsi="Tahoma" w:cs="Tahoma"/>
          <w:sz w:val="28"/>
          <w:szCs w:val="28"/>
        </w:rPr>
        <w:t xml:space="preserve"> staff members of health an</w:t>
      </w:r>
      <w:r>
        <w:rPr>
          <w:rFonts w:ascii="Tahoma" w:hAnsi="Tahoma" w:cs="Tahoma"/>
          <w:sz w:val="28"/>
          <w:szCs w:val="28"/>
        </w:rPr>
        <w:t xml:space="preserve">d social institutions, as well as its head office. </w:t>
      </w:r>
    </w:p>
    <w:p w:rsidR="00D873D6" w:rsidRDefault="0001641E" w:rsidP="00432B89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Please see the attached document to complete the survey.</w:t>
      </w:r>
    </w:p>
    <w:p w:rsidR="0001641E" w:rsidRPr="0001641E" w:rsidRDefault="0001641E" w:rsidP="00432B89">
      <w:pPr>
        <w:jc w:val="both"/>
        <w:rPr>
          <w:rFonts w:ascii="Tahoma" w:hAnsi="Tahoma" w:cs="Tahoma"/>
          <w:sz w:val="28"/>
          <w:szCs w:val="28"/>
        </w:rPr>
      </w:pPr>
    </w:p>
    <w:p w:rsidR="00B70E96" w:rsidRDefault="00B70E96" w:rsidP="00432B89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u w:val="single"/>
        </w:rPr>
        <w:t xml:space="preserve">CHRISTMAS </w:t>
      </w:r>
      <w:r w:rsidR="00517DF0">
        <w:rPr>
          <w:rFonts w:ascii="Tahoma" w:hAnsi="Tahoma" w:cs="Tahoma"/>
          <w:b/>
          <w:sz w:val="28"/>
          <w:szCs w:val="28"/>
          <w:u w:val="single"/>
        </w:rPr>
        <w:t>PARTY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B70E96" w:rsidRDefault="00066CBC" w:rsidP="00432B89">
      <w:pPr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 xml:space="preserve">Friendly reminder about our upcoming Christmas Party. </w:t>
      </w:r>
      <w:r w:rsidR="00B70E96">
        <w:rPr>
          <w:rFonts w:ascii="Tahoma" w:eastAsia="Times New Roman" w:hAnsi="Tahoma" w:cs="Tahoma"/>
          <w:color w:val="000000"/>
          <w:sz w:val="28"/>
          <w:szCs w:val="28"/>
        </w:rPr>
        <w:t xml:space="preserve">The sign-in sheets are up in the lounge. </w:t>
      </w:r>
      <w:r w:rsidR="00517DF0">
        <w:rPr>
          <w:rFonts w:ascii="Tahoma" w:eastAsia="Times New Roman" w:hAnsi="Tahoma" w:cs="Tahoma"/>
          <w:color w:val="000000"/>
          <w:sz w:val="28"/>
          <w:szCs w:val="28"/>
        </w:rPr>
        <w:t>RSVP BY November 18</w:t>
      </w:r>
      <w:r w:rsidR="00517DF0" w:rsidRPr="00517DF0">
        <w:rPr>
          <w:rFonts w:ascii="Tahoma" w:eastAsia="Times New Roman" w:hAnsi="Tahoma" w:cs="Tahoma"/>
          <w:color w:val="000000"/>
          <w:sz w:val="28"/>
          <w:szCs w:val="28"/>
          <w:vertAlign w:val="superscript"/>
        </w:rPr>
        <w:t>th</w:t>
      </w:r>
      <w:r>
        <w:rPr>
          <w:rFonts w:ascii="Tahoma" w:eastAsia="Times New Roman" w:hAnsi="Tahoma" w:cs="Tahoma"/>
          <w:color w:val="000000"/>
          <w:sz w:val="28"/>
          <w:szCs w:val="28"/>
        </w:rPr>
        <w:t>.</w:t>
      </w:r>
    </w:p>
    <w:p w:rsidR="001B2B4C" w:rsidRDefault="001B2B4C" w:rsidP="00FB7936">
      <w:pPr>
        <w:jc w:val="both"/>
        <w:rPr>
          <w:rFonts w:ascii="Tahoma" w:eastAsia="Times New Roman" w:hAnsi="Tahoma" w:cs="Tahoma"/>
          <w:sz w:val="28"/>
          <w:szCs w:val="28"/>
        </w:rPr>
      </w:pPr>
    </w:p>
    <w:p w:rsidR="000F6AC8" w:rsidRDefault="000F6AC8" w:rsidP="00FB7936">
      <w:pPr>
        <w:jc w:val="both"/>
        <w:rPr>
          <w:rFonts w:ascii="Tahoma" w:hAnsi="Tahoma" w:cs="Tahoma"/>
          <w:sz w:val="28"/>
          <w:szCs w:val="28"/>
        </w:rPr>
      </w:pPr>
    </w:p>
    <w:p w:rsidR="00FC7FF6" w:rsidRDefault="00FC7FF6" w:rsidP="00FB7936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Have a great week everyone!</w:t>
      </w:r>
    </w:p>
    <w:p w:rsidR="00C51BB0" w:rsidRPr="00C65803" w:rsidRDefault="00C51BB0" w:rsidP="00FB7936">
      <w:pPr>
        <w:spacing w:after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Ingrid, </w:t>
      </w:r>
      <w:proofErr w:type="spellStart"/>
      <w:r>
        <w:rPr>
          <w:rFonts w:ascii="Tahoma" w:hAnsi="Tahoma" w:cs="Tahoma"/>
          <w:sz w:val="28"/>
          <w:szCs w:val="28"/>
        </w:rPr>
        <w:t>Malisa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Akari</w:t>
      </w:r>
      <w:proofErr w:type="spellEnd"/>
      <w:r>
        <w:rPr>
          <w:rFonts w:ascii="Tahoma" w:hAnsi="Tahoma" w:cs="Tahoma"/>
          <w:sz w:val="28"/>
          <w:szCs w:val="28"/>
        </w:rPr>
        <w:t>, Mirvat, Ruth-Lynn, Elisabeth, Magda &amp; Sophia </w:t>
      </w:r>
      <w:r>
        <w:rPr>
          <w:rFonts w:ascii="Tahoma" w:hAnsi="Tahoma" w:cs="Tahoma"/>
          <w:sz w:val="28"/>
          <w:szCs w:val="28"/>
          <w:lang w:val="fr-CA"/>
        </w:rPr>
        <w:sym w:font="Wingdings" w:char="F04A"/>
      </w:r>
    </w:p>
    <w:p w:rsidR="00804B83" w:rsidRPr="00C65803" w:rsidRDefault="00804B83" w:rsidP="00FB7936">
      <w:pPr>
        <w:spacing w:after="0"/>
        <w:jc w:val="both"/>
        <w:rPr>
          <w:rFonts w:ascii="Tahoma" w:hAnsi="Tahoma" w:cs="Tahoma"/>
          <w:sz w:val="28"/>
          <w:szCs w:val="28"/>
        </w:rPr>
      </w:pPr>
    </w:p>
    <w:p w:rsidR="00804B83" w:rsidRDefault="00804B83" w:rsidP="00FB7936">
      <w:pPr>
        <w:spacing w:after="0"/>
        <w:jc w:val="both"/>
        <w:rPr>
          <w:rFonts w:ascii="Tahoma" w:hAnsi="Tahoma" w:cs="Tahoma"/>
          <w:b/>
          <w:sz w:val="28"/>
          <w:szCs w:val="28"/>
          <w:u w:val="single"/>
        </w:rPr>
      </w:pPr>
    </w:p>
    <w:p w:rsidR="00F9690F" w:rsidRDefault="00F9690F" w:rsidP="008207EC">
      <w:pPr>
        <w:rPr>
          <w:rFonts w:ascii="Tahoma" w:hAnsi="Tahoma" w:cs="Tahoma"/>
          <w:b/>
          <w:sz w:val="28"/>
          <w:szCs w:val="28"/>
        </w:rPr>
      </w:pPr>
    </w:p>
    <w:p w:rsidR="008207EC" w:rsidRDefault="008207EC" w:rsidP="008207EC">
      <w:pPr>
        <w:rPr>
          <w:rFonts w:ascii="Tahoma" w:hAnsi="Tahoma" w:cs="Tahoma"/>
          <w:sz w:val="28"/>
          <w:szCs w:val="28"/>
        </w:rPr>
      </w:pPr>
      <w:bookmarkStart w:id="0" w:name="_GoBack"/>
      <w:bookmarkEnd w:id="0"/>
      <w:r w:rsidRPr="00FC7FF6">
        <w:rPr>
          <w:rFonts w:ascii="Tahoma" w:hAnsi="Tahoma" w:cs="Tahoma"/>
          <w:b/>
          <w:sz w:val="28"/>
          <w:szCs w:val="28"/>
        </w:rPr>
        <w:t>Attached documents</w:t>
      </w:r>
      <w:r>
        <w:rPr>
          <w:rFonts w:ascii="Tahoma" w:hAnsi="Tahoma" w:cs="Tahoma"/>
          <w:sz w:val="28"/>
          <w:szCs w:val="28"/>
        </w:rPr>
        <w:t>:</w:t>
      </w:r>
    </w:p>
    <w:p w:rsidR="003C4B18" w:rsidRPr="003C4B18" w:rsidRDefault="003C4B18" w:rsidP="003C4B18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3C4B18">
        <w:rPr>
          <w:rFonts w:ascii="Tahoma" w:hAnsi="Tahoma" w:cs="Tahoma"/>
          <w:color w:val="000000"/>
          <w:sz w:val="28"/>
          <w:szCs w:val="28"/>
        </w:rPr>
        <w:t>BBraun</w:t>
      </w:r>
      <w:proofErr w:type="spellEnd"/>
      <w:r w:rsidRPr="003C4B18">
        <w:rPr>
          <w:rFonts w:ascii="Tahoma" w:hAnsi="Tahoma" w:cs="Tahoma"/>
          <w:color w:val="000000"/>
          <w:sz w:val="28"/>
          <w:szCs w:val="28"/>
        </w:rPr>
        <w:t xml:space="preserve"> primary tubing</w:t>
      </w:r>
    </w:p>
    <w:p w:rsidR="003C4B18" w:rsidRPr="003C4B18" w:rsidRDefault="003C4B18" w:rsidP="003C4B18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8"/>
          <w:szCs w:val="28"/>
        </w:rPr>
      </w:pPr>
      <w:r w:rsidRPr="0001641E">
        <w:rPr>
          <w:rFonts w:ascii="Tahoma" w:hAnsi="Tahoma" w:cs="Tahoma"/>
          <w:color w:val="000000"/>
          <w:sz w:val="28"/>
          <w:szCs w:val="28"/>
          <w:shd w:val="clear" w:color="auto" w:fill="FFFFFF"/>
        </w:rPr>
        <w:t>Survey on Commuting Habits</w:t>
      </w:r>
    </w:p>
    <w:p w:rsidR="0001641E" w:rsidRPr="0001641E" w:rsidRDefault="0001641E" w:rsidP="00A25D7B">
      <w:pPr>
        <w:pStyle w:val="ListParagraph"/>
        <w:rPr>
          <w:rFonts w:ascii="Tahoma" w:hAnsi="Tahoma" w:cs="Tahoma"/>
          <w:sz w:val="28"/>
          <w:szCs w:val="28"/>
        </w:rPr>
      </w:pPr>
    </w:p>
    <w:sectPr w:rsidR="0001641E" w:rsidRPr="0001641E" w:rsidSect="00EA0A63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44C26"/>
    <w:multiLevelType w:val="hybridMultilevel"/>
    <w:tmpl w:val="FFBC9A50"/>
    <w:lvl w:ilvl="0" w:tplc="0AE406B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12C28"/>
    <w:multiLevelType w:val="hybridMultilevel"/>
    <w:tmpl w:val="C31EF1B2"/>
    <w:lvl w:ilvl="0" w:tplc="6EF6683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06FBE"/>
    <w:multiLevelType w:val="hybridMultilevel"/>
    <w:tmpl w:val="130C3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F5D38"/>
    <w:multiLevelType w:val="hybridMultilevel"/>
    <w:tmpl w:val="07D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19"/>
    <w:rsid w:val="0001641E"/>
    <w:rsid w:val="00027F24"/>
    <w:rsid w:val="0006073E"/>
    <w:rsid w:val="00066CBC"/>
    <w:rsid w:val="000A58AD"/>
    <w:rsid w:val="000F6AC8"/>
    <w:rsid w:val="0010052C"/>
    <w:rsid w:val="001B2B4C"/>
    <w:rsid w:val="00252E94"/>
    <w:rsid w:val="002C6933"/>
    <w:rsid w:val="00314017"/>
    <w:rsid w:val="00347C1B"/>
    <w:rsid w:val="003B5AAA"/>
    <w:rsid w:val="003C4B18"/>
    <w:rsid w:val="00432B89"/>
    <w:rsid w:val="00441703"/>
    <w:rsid w:val="00495321"/>
    <w:rsid w:val="004B466D"/>
    <w:rsid w:val="005012E6"/>
    <w:rsid w:val="00517DF0"/>
    <w:rsid w:val="006649D3"/>
    <w:rsid w:val="00673C1B"/>
    <w:rsid w:val="006A7130"/>
    <w:rsid w:val="00804B83"/>
    <w:rsid w:val="008207EC"/>
    <w:rsid w:val="008D2CF1"/>
    <w:rsid w:val="008D618F"/>
    <w:rsid w:val="00916681"/>
    <w:rsid w:val="009B0B95"/>
    <w:rsid w:val="009B7D78"/>
    <w:rsid w:val="009C2DCB"/>
    <w:rsid w:val="009E2FF9"/>
    <w:rsid w:val="009E3D8E"/>
    <w:rsid w:val="009F422C"/>
    <w:rsid w:val="00A25D7B"/>
    <w:rsid w:val="00A6575D"/>
    <w:rsid w:val="00AC44B6"/>
    <w:rsid w:val="00B70E96"/>
    <w:rsid w:val="00BE4F5B"/>
    <w:rsid w:val="00C51BB0"/>
    <w:rsid w:val="00C65803"/>
    <w:rsid w:val="00C71648"/>
    <w:rsid w:val="00D04AA9"/>
    <w:rsid w:val="00D21DB2"/>
    <w:rsid w:val="00D54601"/>
    <w:rsid w:val="00D873D6"/>
    <w:rsid w:val="00E06912"/>
    <w:rsid w:val="00E34819"/>
    <w:rsid w:val="00E43ABC"/>
    <w:rsid w:val="00E4688A"/>
    <w:rsid w:val="00EA0A63"/>
    <w:rsid w:val="00F569BB"/>
    <w:rsid w:val="00F9690F"/>
    <w:rsid w:val="00FB7936"/>
    <w:rsid w:val="00FC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FA9AE"/>
  <w15:chartTrackingRefBased/>
  <w15:docId w15:val="{C6F06358-CFA7-4E7C-B3F2-D41256FF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2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4F5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7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7F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8146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CUSM\MUHC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Akari Sagawa</dc:creator>
  <cp:keywords/>
  <dc:description/>
  <cp:lastModifiedBy>Mirvat Khoury</cp:lastModifiedBy>
  <cp:revision>41</cp:revision>
  <dcterms:created xsi:type="dcterms:W3CDTF">2025-10-09T03:15:00Z</dcterms:created>
  <dcterms:modified xsi:type="dcterms:W3CDTF">2025-11-01T03:05:00Z</dcterms:modified>
</cp:coreProperties>
</file>